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C3F1" w14:textId="77777777" w:rsidR="005D7940" w:rsidRDefault="00C33875" w:rsidP="005D7940">
      <w:pPr>
        <w:spacing w:before="120" w:after="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6EC6835" wp14:editId="06667187">
            <wp:simplePos x="0" y="0"/>
            <wp:positionH relativeFrom="page">
              <wp:posOffset>4402455</wp:posOffset>
            </wp:positionH>
            <wp:positionV relativeFrom="paragraph">
              <wp:posOffset>2106930</wp:posOffset>
            </wp:positionV>
            <wp:extent cx="2562486" cy="821055"/>
            <wp:effectExtent l="0" t="0" r="381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86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940"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231E0B55" wp14:editId="52A573B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2853AE82">
              <v:group id="Graphic 17" style="position:absolute;margin-left:-36pt;margin-top:-36pt;width:649.45pt;height:238.3pt;z-index:-251657216;mso-width-relative:margin;mso-height-relative:margin" alt="&quot;&quot;" coordsize="60055,19240" coordorigin="-71,-71" o:spid="_x0000_s1026" w14:anchorId="3AA0F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">
                <v:shape id="Freeform: Shape 20" style="position:absolute;left:21216;top:-71;width:38767;height:17620;visibility:visible;mso-wrap-style:square;v-text-anchor:middle" coordsize="3876675,1762125" o:spid="_x0000_s1027" fillcolor="#009dd9 [3205]" stroked="f" path="m3869531,1359694v,,-489585,474345,-1509712,384810c1339691,1654969,936784,1180624,7144,1287304l7144,7144r3862387,l3869531,13596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style="position:absolute;left:-71;top:-71;width:60007;height:19240;visibility:visible;mso-wrap-style:square;v-text-anchor:middle" coordsize="6000750,1924050" o:spid="_x0000_s1028" fillcolor="#17406d [3204]" stroked="f" path="m7144,1699736v,,1403032,618173,2927032,-215265c4459129,651986,5998369,893921,5998369,893921r,-886777l7144,7144r,16925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style="position:absolute;left:-71;top:-71;width:60007;height:9048;visibility:visible;mso-wrap-style:square;v-text-anchor:middle" coordsize="6000750,904875" o:spid="_x0000_s1029" fillcolor="#17406d [3204]" stroked="f" path="m7144,7144r,606742c647224,1034891,2136934,964406,3546634,574834,4882039,205264,5998369,893921,5998369,893921r,-886777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">
                  <v:fill type="gradient" color2="#4389d7 [1940]" angle="90" focus="100%" rotate="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style="position:absolute;left:31761;top:9244;width:28194;height:8286;visibility:visible;mso-wrap-style:square;v-text-anchor:middle" coordsize="2819400,828675" o:spid="_x0000_s1030" fillcolor="#009dd9 [3205]" stroked="f" path="m7144,481489c380524,602456,751999,764381,1305401,812959,2325529,902494,2815114,428149,2815114,428149r,-421005c2332196,236696,1376839,568166,7144,48148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">
                  <v:fill type="gradient" color2="#0075a2 [2405]" angle="90" focus="100%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3ECD13E8" w14:textId="77777777" w:rsidTr="170746B9">
        <w:trPr>
          <w:trHeight w:val="270"/>
          <w:jc w:val="center"/>
        </w:trPr>
        <w:tc>
          <w:tcPr>
            <w:tcW w:w="10800" w:type="dxa"/>
            <w:gridSpan w:val="3"/>
          </w:tcPr>
          <w:p w14:paraId="53C4C52C" w14:textId="5D1D5217" w:rsidR="00A66B18" w:rsidRPr="0041428F" w:rsidRDefault="00334C7E" w:rsidP="007E7F36">
            <w:pPr>
              <w:pStyle w:val="Title"/>
            </w:pPr>
            <w:r>
              <w:t xml:space="preserve">IEEE </w:t>
            </w:r>
            <w:r w:rsidR="0061046F">
              <w:t>General</w:t>
            </w:r>
            <w:r>
              <w:t xml:space="preserve"> Meeting</w:t>
            </w:r>
            <w:r w:rsidR="00C33875">
              <w:t xml:space="preserve"> </w:t>
            </w:r>
          </w:p>
        </w:tc>
      </w:tr>
      <w:tr w:rsidR="007E7F36" w:rsidRPr="0041428F" w14:paraId="7104DA9C" w14:textId="77777777" w:rsidTr="170746B9">
        <w:trPr>
          <w:trHeight w:val="300"/>
          <w:jc w:val="center"/>
        </w:trPr>
        <w:tc>
          <w:tcPr>
            <w:tcW w:w="10800" w:type="dxa"/>
            <w:gridSpan w:val="3"/>
            <w:vAlign w:val="bottom"/>
          </w:tcPr>
          <w:p w14:paraId="5C818CD6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A3DE212" w14:textId="77777777" w:rsidTr="170746B9">
        <w:trPr>
          <w:trHeight w:val="360"/>
          <w:jc w:val="center"/>
        </w:trPr>
        <w:tc>
          <w:tcPr>
            <w:tcW w:w="2070" w:type="dxa"/>
          </w:tcPr>
          <w:p w14:paraId="62438FF3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54F65217" w14:textId="1D2FFA8B" w:rsidR="007E7F36" w:rsidRPr="00C33875" w:rsidRDefault="0043319C" w:rsidP="007E7F36">
            <w:pPr>
              <w:pStyle w:val="ContactInfo"/>
              <w:rPr>
                <w:i/>
                <w:iCs/>
              </w:rPr>
            </w:pPr>
            <w:r>
              <w:rPr>
                <w:i/>
                <w:iCs/>
              </w:rPr>
              <w:t>ECE</w:t>
            </w:r>
            <w:r w:rsidR="00E121E6">
              <w:rPr>
                <w:i/>
                <w:iCs/>
              </w:rPr>
              <w:t xml:space="preserve"> 118</w:t>
            </w:r>
          </w:p>
        </w:tc>
        <w:tc>
          <w:tcPr>
            <w:tcW w:w="3600" w:type="dxa"/>
            <w:vAlign w:val="bottom"/>
          </w:tcPr>
          <w:p w14:paraId="08B81D04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46B01C8" w14:textId="77777777" w:rsidTr="170746B9">
        <w:trPr>
          <w:trHeight w:val="330"/>
          <w:jc w:val="center"/>
        </w:trPr>
        <w:tc>
          <w:tcPr>
            <w:tcW w:w="2070" w:type="dxa"/>
          </w:tcPr>
          <w:p w14:paraId="5316882E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22733D08" w14:textId="538C70FE" w:rsidR="007E7F36" w:rsidRDefault="0043319C" w:rsidP="007E7F36">
            <w:pPr>
              <w:pStyle w:val="ContactInfo"/>
            </w:pPr>
            <w:r>
              <w:t>0</w:t>
            </w:r>
            <w:r w:rsidR="002F404D">
              <w:t>2</w:t>
            </w:r>
            <w:r w:rsidR="00C33875">
              <w:t>/</w:t>
            </w:r>
            <w:r>
              <w:t>2</w:t>
            </w:r>
            <w:r w:rsidR="002F404D">
              <w:t>1</w:t>
            </w:r>
            <w:r w:rsidR="00C33875">
              <w:t>/</w:t>
            </w:r>
            <w:r w:rsidR="00913E5A">
              <w:t>202</w:t>
            </w:r>
            <w:r>
              <w:t>3</w:t>
            </w:r>
          </w:p>
        </w:tc>
        <w:tc>
          <w:tcPr>
            <w:tcW w:w="3600" w:type="dxa"/>
            <w:vAlign w:val="bottom"/>
          </w:tcPr>
          <w:p w14:paraId="39F91A19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7F68A5A" w14:textId="77777777" w:rsidTr="170746B9">
        <w:trPr>
          <w:trHeight w:val="330"/>
          <w:jc w:val="center"/>
        </w:trPr>
        <w:tc>
          <w:tcPr>
            <w:tcW w:w="2070" w:type="dxa"/>
          </w:tcPr>
          <w:p w14:paraId="3830212F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2975E583" w14:textId="0CAE176F" w:rsidR="007E7F36" w:rsidRPr="00C33875" w:rsidRDefault="0043319C" w:rsidP="007E7F36">
            <w:pPr>
              <w:pStyle w:val="ContactInfo"/>
              <w:rPr>
                <w:i/>
                <w:iCs/>
              </w:rPr>
            </w:pPr>
            <w:r>
              <w:rPr>
                <w:rStyle w:val="Strong"/>
                <w:i/>
                <w:iCs/>
              </w:rPr>
              <w:t>6</w:t>
            </w:r>
            <w:r w:rsidR="00913E5A">
              <w:rPr>
                <w:rStyle w:val="Strong"/>
                <w:i/>
                <w:iCs/>
              </w:rPr>
              <w:t>:30</w:t>
            </w:r>
            <w:r w:rsidR="00C33875">
              <w:rPr>
                <w:rStyle w:val="Strong"/>
                <w:i/>
                <w:iCs/>
              </w:rPr>
              <w:t xml:space="preserve"> – </w:t>
            </w:r>
            <w:r>
              <w:rPr>
                <w:rStyle w:val="Strong"/>
                <w:i/>
                <w:iCs/>
              </w:rPr>
              <w:t>7</w:t>
            </w:r>
            <w:r w:rsidR="00913E5A">
              <w:rPr>
                <w:rStyle w:val="Strong"/>
                <w:i/>
                <w:iCs/>
              </w:rPr>
              <w:t>:30 PM MST</w:t>
            </w:r>
          </w:p>
        </w:tc>
        <w:tc>
          <w:tcPr>
            <w:tcW w:w="3600" w:type="dxa"/>
            <w:vAlign w:val="bottom"/>
          </w:tcPr>
          <w:p w14:paraId="2AF29979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A5A3F82" w14:textId="77777777" w:rsidTr="170746B9">
        <w:trPr>
          <w:trHeight w:val="492"/>
          <w:jc w:val="center"/>
        </w:trPr>
        <w:tc>
          <w:tcPr>
            <w:tcW w:w="2070" w:type="dxa"/>
          </w:tcPr>
          <w:p w14:paraId="08267EE8" w14:textId="77777777"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130" w:type="dxa"/>
          </w:tcPr>
          <w:p w14:paraId="47DF4673" w14:textId="3266C799" w:rsidR="007E7F36" w:rsidRPr="00C33875" w:rsidRDefault="00913E5A" w:rsidP="007E7F36">
            <w:pPr>
              <w:pStyle w:val="ContactInfo"/>
              <w:rPr>
                <w:i/>
                <w:iCs/>
              </w:rPr>
            </w:pPr>
            <w:r>
              <w:rPr>
                <w:i/>
                <w:iCs/>
              </w:rPr>
              <w:t xml:space="preserve">Gabriel </w:t>
            </w:r>
            <w:r w:rsidRPr="00913E5A">
              <w:rPr>
                <w:i/>
                <w:iCs/>
              </w:rPr>
              <w:t>Gurulé</w:t>
            </w:r>
          </w:p>
        </w:tc>
        <w:tc>
          <w:tcPr>
            <w:tcW w:w="3600" w:type="dxa"/>
            <w:vAlign w:val="bottom"/>
          </w:tcPr>
          <w:p w14:paraId="5B9E7E25" w14:textId="77777777" w:rsidR="007E7F36" w:rsidRDefault="007E7F36" w:rsidP="00A66B18">
            <w:pPr>
              <w:pStyle w:val="ContactInfo"/>
            </w:pPr>
          </w:p>
        </w:tc>
      </w:tr>
    </w:tbl>
    <w:p w14:paraId="234357EA" w14:textId="77777777" w:rsidR="00A66B18" w:rsidRDefault="00A66B18"/>
    <w:sdt>
      <w:sdtPr>
        <w:id w:val="921066030"/>
        <w:placeholder>
          <w:docPart w:val="5BDF679E33015D46A1814E76FA77C6F3"/>
        </w:placeholder>
        <w:temporary/>
        <w:showingPlcHdr/>
        <w15:appearance w15:val="hidden"/>
      </w:sdtPr>
      <w:sdtContent>
        <w:p w14:paraId="69905EE2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Style w:val="TableGrid"/>
        <w:tblW w:w="10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31"/>
        <w:gridCol w:w="2698"/>
        <w:gridCol w:w="7196"/>
        <w:gridCol w:w="345"/>
      </w:tblGrid>
      <w:tr w:rsidR="0061046F" w14:paraId="51C79EEF" w14:textId="77777777" w:rsidTr="5AC8A4EE">
        <w:trPr>
          <w:trHeight w:val="6930"/>
        </w:trPr>
        <w:tc>
          <w:tcPr>
            <w:tcW w:w="631" w:type="dxa"/>
          </w:tcPr>
          <w:p w14:paraId="6294EAC0" w14:textId="77777777" w:rsidR="0061046F" w:rsidRDefault="0061046F" w:rsidP="00DE40D1">
            <w:pPr>
              <w:ind w:left="0"/>
            </w:pPr>
          </w:p>
        </w:tc>
        <w:tc>
          <w:tcPr>
            <w:tcW w:w="2698" w:type="dxa"/>
          </w:tcPr>
          <w:p w14:paraId="05FEC21D" w14:textId="7896CCAC" w:rsidR="0061046F" w:rsidRDefault="00594B09" w:rsidP="00DE40D1">
            <w:pPr>
              <w:pStyle w:val="MeetingTimes"/>
            </w:pPr>
            <w:r>
              <w:t>Upcoming Events</w:t>
            </w:r>
          </w:p>
        </w:tc>
        <w:tc>
          <w:tcPr>
            <w:tcW w:w="7196" w:type="dxa"/>
          </w:tcPr>
          <w:p w14:paraId="258F764E" w14:textId="725F4C8B" w:rsidR="6267C57D" w:rsidRDefault="6267C57D" w:rsidP="6267C57D">
            <w:pPr>
              <w:pStyle w:val="paragraph"/>
              <w:spacing w:before="0" w:beforeAutospacing="0" w:after="0" w:afterAutospacing="0"/>
              <w:rPr>
                <w:rStyle w:val="normaltextrun"/>
                <w:rFonts w:ascii="Franklin Gothic Book" w:hAnsi="Franklin Gothic Book"/>
                <w:i/>
                <w:iCs/>
              </w:rPr>
            </w:pPr>
          </w:p>
          <w:p w14:paraId="3BB4DD7B" w14:textId="5CC8A385" w:rsidR="008B7C06" w:rsidRDefault="008B7C06" w:rsidP="6267C57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Franklin Gothic Book" w:eastAsiaTheme="minorEastAsia" w:hAnsi="Franklin Gothic Book"/>
                <w:i/>
                <w:iCs/>
              </w:rPr>
            </w:pPr>
            <w:r w:rsidRPr="6267C57D">
              <w:rPr>
                <w:rStyle w:val="normaltextrun"/>
                <w:rFonts w:ascii="Franklin Gothic Book" w:hAnsi="Franklin Gothic Book"/>
                <w:i/>
                <w:iCs/>
              </w:rPr>
              <w:t>Feb</w:t>
            </w:r>
            <w:r w:rsidR="00EE0D2C" w:rsidRPr="6267C57D">
              <w:rPr>
                <w:rStyle w:val="normaltextrun"/>
                <w:rFonts w:ascii="Franklin Gothic Book" w:hAnsi="Franklin Gothic Book"/>
                <w:i/>
                <w:iCs/>
              </w:rPr>
              <w:t>ruary</w:t>
            </w:r>
            <w:r w:rsidRPr="6267C57D">
              <w:rPr>
                <w:rStyle w:val="normaltextrun"/>
                <w:rFonts w:ascii="Franklin Gothic Book" w:hAnsi="Franklin Gothic Book"/>
                <w:i/>
                <w:iCs/>
              </w:rPr>
              <w:t xml:space="preserve"> 28</w:t>
            </w:r>
            <w:r w:rsidRPr="6267C57D">
              <w:rPr>
                <w:rStyle w:val="normaltextrun"/>
                <w:rFonts w:ascii="Franklin Gothic Book" w:hAnsi="Franklin Gothic Book"/>
                <w:i/>
                <w:iCs/>
                <w:sz w:val="19"/>
                <w:szCs w:val="19"/>
                <w:vertAlign w:val="superscript"/>
              </w:rPr>
              <w:t>th</w:t>
            </w:r>
            <w:r w:rsidR="00EE0D2C" w:rsidRPr="6267C57D">
              <w:rPr>
                <w:rStyle w:val="normaltextrun"/>
                <w:rFonts w:ascii="Franklin Gothic Book" w:hAnsi="Franklin Gothic Book"/>
                <w:i/>
                <w:iCs/>
              </w:rPr>
              <w:t xml:space="preserve">, we will have </w:t>
            </w:r>
            <w:r w:rsidRPr="6267C57D">
              <w:rPr>
                <w:rStyle w:val="normaltextrun"/>
                <w:rFonts w:ascii="Franklin Gothic Book" w:hAnsi="Franklin Gothic Book"/>
                <w:i/>
                <w:iCs/>
              </w:rPr>
              <w:t>Dr. Estrada’s talk (off-cycle</w:t>
            </w:r>
            <w:r w:rsidR="00EE0D2C" w:rsidRPr="6267C57D">
              <w:rPr>
                <w:rStyle w:val="normaltextrun"/>
                <w:rFonts w:ascii="Franklin Gothic Book" w:hAnsi="Franklin Gothic Book"/>
                <w:i/>
                <w:iCs/>
              </w:rPr>
              <w:t xml:space="preserve"> Tuesday</w:t>
            </w:r>
            <w:r w:rsidRPr="6267C57D">
              <w:rPr>
                <w:rStyle w:val="normaltextrun"/>
                <w:rFonts w:ascii="Franklin Gothic Book" w:hAnsi="Franklin Gothic Book"/>
                <w:i/>
                <w:iCs/>
              </w:rPr>
              <w:t>)</w:t>
            </w:r>
            <w:r w:rsidRPr="6267C57D">
              <w:rPr>
                <w:rStyle w:val="eop"/>
                <w:rFonts w:ascii="Franklin Gothic Book" w:eastAsiaTheme="minorEastAsia" w:hAnsi="Franklin Gothic Book"/>
                <w:i/>
                <w:iCs/>
              </w:rPr>
              <w:t> </w:t>
            </w:r>
            <w:r w:rsidR="001772DE" w:rsidRPr="6267C57D">
              <w:rPr>
                <w:rStyle w:val="eop"/>
                <w:rFonts w:ascii="Franklin Gothic Book" w:eastAsiaTheme="minorEastAsia" w:hAnsi="Franklin Gothic Book"/>
                <w:i/>
                <w:iCs/>
              </w:rPr>
              <w:t>.</w:t>
            </w:r>
          </w:p>
          <w:p w14:paraId="3C619CD3" w14:textId="77777777" w:rsidR="00094A65" w:rsidRPr="001C7B82" w:rsidRDefault="00094A65" w:rsidP="008B7C06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  <w:i/>
                <w:iCs/>
              </w:rPr>
            </w:pPr>
          </w:p>
          <w:p w14:paraId="24A18430" w14:textId="1FB77C76" w:rsidR="008B7C06" w:rsidRDefault="008B7C06" w:rsidP="008B7C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Franklin Gothic Book" w:eastAsiaTheme="minorHAnsi" w:hAnsi="Franklin Gothic Book"/>
                <w:i/>
                <w:iCs/>
              </w:rPr>
            </w:pPr>
            <w:r w:rsidRPr="001C7B82">
              <w:rPr>
                <w:rStyle w:val="normaltextrun"/>
                <w:rFonts w:ascii="Franklin Gothic Book" w:hAnsi="Franklin Gothic Book"/>
                <w:i/>
                <w:iCs/>
              </w:rPr>
              <w:t>March 7</w:t>
            </w:r>
            <w:r w:rsidRPr="001C7B82">
              <w:rPr>
                <w:rStyle w:val="normaltextrun"/>
                <w:rFonts w:ascii="Franklin Gothic Book" w:hAnsi="Franklin Gothic Book"/>
                <w:i/>
                <w:iCs/>
                <w:sz w:val="19"/>
                <w:szCs w:val="19"/>
                <w:vertAlign w:val="superscript"/>
              </w:rPr>
              <w:t>th</w:t>
            </w:r>
            <w:r w:rsidR="00EE0D2C" w:rsidRPr="001C7B82">
              <w:rPr>
                <w:rStyle w:val="normaltextrun"/>
                <w:rFonts w:ascii="Franklin Gothic Book" w:hAnsi="Franklin Gothic Book"/>
                <w:i/>
                <w:iCs/>
              </w:rPr>
              <w:t xml:space="preserve">, we will have pies </w:t>
            </w:r>
            <w:r w:rsidR="00E24398">
              <w:rPr>
                <w:rStyle w:val="normaltextrun"/>
                <w:rFonts w:ascii="Franklin Gothic Book" w:hAnsi="Franklin Gothic Book"/>
                <w:i/>
                <w:iCs/>
              </w:rPr>
              <w:t>(in early recognition of pi day</w:t>
            </w:r>
            <w:r w:rsidR="005206A1">
              <w:rPr>
                <w:rStyle w:val="normaltextrun"/>
                <w:rFonts w:ascii="Franklin Gothic Book" w:hAnsi="Franklin Gothic Book"/>
                <w:i/>
                <w:iCs/>
              </w:rPr>
              <w:t>, 3/14</w:t>
            </w:r>
            <w:r w:rsidR="00E24398">
              <w:rPr>
                <w:rStyle w:val="normaltextrun"/>
                <w:rFonts w:ascii="Franklin Gothic Book" w:hAnsi="Franklin Gothic Book"/>
                <w:i/>
                <w:iCs/>
              </w:rPr>
              <w:t>)</w:t>
            </w:r>
            <w:r w:rsidR="005206A1">
              <w:rPr>
                <w:rStyle w:val="normaltextrun"/>
                <w:rFonts w:ascii="Franklin Gothic Book" w:hAnsi="Franklin Gothic Book"/>
                <w:i/>
                <w:iCs/>
              </w:rPr>
              <w:t xml:space="preserve"> </w:t>
            </w:r>
            <w:r w:rsidR="00EE0D2C" w:rsidRPr="001C7B82">
              <w:rPr>
                <w:rStyle w:val="normaltextrun"/>
                <w:rFonts w:ascii="Franklin Gothic Book" w:hAnsi="Franklin Gothic Book"/>
                <w:i/>
                <w:iCs/>
              </w:rPr>
              <w:t xml:space="preserve">and…more </w:t>
            </w:r>
            <w:r w:rsidR="00E24398">
              <w:rPr>
                <w:rStyle w:val="normaltextrun"/>
                <w:rFonts w:ascii="Franklin Gothic Book" w:hAnsi="Franklin Gothic Book"/>
                <w:i/>
                <w:iCs/>
              </w:rPr>
              <w:t>details to</w:t>
            </w:r>
            <w:r w:rsidR="00EE0D2C" w:rsidRPr="001C7B82">
              <w:rPr>
                <w:rStyle w:val="normaltextrun"/>
                <w:rFonts w:ascii="Franklin Gothic Book" w:hAnsi="Franklin Gothic Book"/>
                <w:i/>
                <w:iCs/>
              </w:rPr>
              <w:t xml:space="preserve"> come later!</w:t>
            </w:r>
            <w:r w:rsidRPr="001C7B82">
              <w:rPr>
                <w:rStyle w:val="normaltextrun"/>
                <w:rFonts w:ascii="Franklin Gothic Book" w:hAnsi="Franklin Gothic Book"/>
                <w:i/>
                <w:iCs/>
              </w:rPr>
              <w:t> </w:t>
            </w:r>
            <w:r w:rsidRPr="001C7B82">
              <w:rPr>
                <w:rStyle w:val="eop"/>
                <w:rFonts w:ascii="Franklin Gothic Book" w:eastAsiaTheme="minorHAnsi" w:hAnsi="Franklin Gothic Book"/>
                <w:i/>
                <w:iCs/>
              </w:rPr>
              <w:t> </w:t>
            </w:r>
          </w:p>
          <w:p w14:paraId="7D8BAEFA" w14:textId="77777777" w:rsidR="00094A65" w:rsidRPr="001C7B82" w:rsidRDefault="00094A65" w:rsidP="008B7C06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  <w:i/>
                <w:iCs/>
              </w:rPr>
            </w:pPr>
          </w:p>
          <w:p w14:paraId="6358EA5F" w14:textId="5F418E6E" w:rsidR="008B7C06" w:rsidRPr="001C7B82" w:rsidRDefault="008B7C06" w:rsidP="008B7C06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  <w:i/>
                <w:iCs/>
              </w:rPr>
            </w:pPr>
            <w:r w:rsidRPr="001C7B82">
              <w:rPr>
                <w:rStyle w:val="normaltextrun"/>
                <w:rFonts w:ascii="Franklin Gothic Book" w:hAnsi="Franklin Gothic Book"/>
                <w:i/>
                <w:iCs/>
              </w:rPr>
              <w:t>March 20</w:t>
            </w:r>
            <w:r w:rsidRPr="001C7B82">
              <w:rPr>
                <w:rStyle w:val="normaltextrun"/>
                <w:rFonts w:ascii="Franklin Gothic Book" w:hAnsi="Franklin Gothic Book"/>
                <w:i/>
                <w:iCs/>
                <w:sz w:val="19"/>
                <w:szCs w:val="19"/>
                <w:vertAlign w:val="superscript"/>
              </w:rPr>
              <w:t>th</w:t>
            </w:r>
            <w:r w:rsidR="00EE0D2C" w:rsidRPr="001C7B82">
              <w:rPr>
                <w:rStyle w:val="normaltextrun"/>
                <w:rFonts w:ascii="Franklin Gothic Book" w:hAnsi="Franklin Gothic Book"/>
                <w:i/>
                <w:iCs/>
              </w:rPr>
              <w:t xml:space="preserve">, </w:t>
            </w:r>
            <w:r w:rsidRPr="001C7B82">
              <w:rPr>
                <w:rStyle w:val="normaltextrun"/>
                <w:rFonts w:ascii="Franklin Gothic Book" w:hAnsi="Franklin Gothic Book"/>
                <w:i/>
                <w:iCs/>
              </w:rPr>
              <w:t>Liquid Instruments Workshop</w:t>
            </w:r>
            <w:r w:rsidRPr="001C7B82">
              <w:rPr>
                <w:rStyle w:val="eop"/>
                <w:rFonts w:ascii="Franklin Gothic Book" w:eastAsiaTheme="minorHAnsi" w:hAnsi="Franklin Gothic Book"/>
                <w:i/>
                <w:iCs/>
              </w:rPr>
              <w:t> </w:t>
            </w:r>
          </w:p>
          <w:p w14:paraId="65241C8B" w14:textId="547D64F0" w:rsidR="008B7C06" w:rsidRPr="00094A65" w:rsidRDefault="00030F51" w:rsidP="00EE0D2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/>
              </w:rPr>
            </w:pPr>
            <w:r>
              <w:rPr>
                <w:rStyle w:val="normaltextrun"/>
                <w:rFonts w:ascii="Franklin Gothic Book" w:hAnsi="Franklin Gothic Book"/>
              </w:rPr>
              <w:t>Day/Time</w:t>
            </w:r>
            <w:r w:rsidR="00094A65">
              <w:rPr>
                <w:rStyle w:val="normaltextrun"/>
                <w:rFonts w:ascii="Franklin Gothic Book" w:hAnsi="Franklin Gothic Book"/>
              </w:rPr>
              <w:t xml:space="preserve">: </w:t>
            </w:r>
            <w:r w:rsidR="008B7C06" w:rsidRPr="001C7B82">
              <w:rPr>
                <w:rStyle w:val="normaltextrun"/>
                <w:rFonts w:ascii="Franklin Gothic Book" w:hAnsi="Franklin Gothic Book"/>
              </w:rPr>
              <w:t>MONDAY, 5:30pm &amp; 6:30pm</w:t>
            </w:r>
            <w:r w:rsidR="008B7C06" w:rsidRPr="001C7B82">
              <w:rPr>
                <w:rStyle w:val="eop"/>
                <w:rFonts w:ascii="Franklin Gothic Book" w:eastAsiaTheme="minorHAnsi" w:hAnsi="Franklin Gothic Book"/>
              </w:rPr>
              <w:t> </w:t>
            </w:r>
          </w:p>
          <w:p w14:paraId="3B0566EC" w14:textId="79C0438C" w:rsidR="00094A65" w:rsidRPr="001C7B82" w:rsidRDefault="00094A65" w:rsidP="65AB9E5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Franklin Gothic Book" w:eastAsiaTheme="minorEastAsia" w:hAnsi="Franklin Gothic Book"/>
              </w:rPr>
            </w:pPr>
            <w:r w:rsidRPr="65AB9E50">
              <w:rPr>
                <w:rStyle w:val="eop"/>
                <w:rFonts w:ascii="Franklin Gothic Book" w:eastAsiaTheme="minorEastAsia" w:hAnsi="Franklin Gothic Book"/>
              </w:rPr>
              <w:t xml:space="preserve">Where: </w:t>
            </w:r>
            <w:r w:rsidR="6F193EBD" w:rsidRPr="65AB9E50">
              <w:rPr>
                <w:rStyle w:val="eop"/>
                <w:rFonts w:ascii="Franklin Gothic Book" w:eastAsiaTheme="minorEastAsia" w:hAnsi="Franklin Gothic Book"/>
              </w:rPr>
              <w:t>ECE 118</w:t>
            </w:r>
          </w:p>
          <w:p w14:paraId="3567FF20" w14:textId="782D7C26" w:rsidR="008B7C06" w:rsidRPr="00094A65" w:rsidRDefault="008B7C06" w:rsidP="00094A65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/>
              </w:rPr>
            </w:pPr>
            <w:r>
              <w:rPr>
                <w:rStyle w:val="normaltextrun"/>
                <w:rFonts w:ascii="Franklin Gothic Book" w:hAnsi="Franklin Gothic Book"/>
              </w:rPr>
              <w:t>2 workshops of 20 students each</w:t>
            </w:r>
            <w:r w:rsidR="001772DE">
              <w:rPr>
                <w:rStyle w:val="normaltextrun"/>
                <w:rFonts w:ascii="Franklin Gothic Book" w:hAnsi="Franklin Gothic Book"/>
              </w:rPr>
              <w:t>.</w:t>
            </w:r>
            <w:r>
              <w:rPr>
                <w:rStyle w:val="eop"/>
                <w:rFonts w:ascii="Franklin Gothic Book" w:eastAsiaTheme="minorHAnsi" w:hAnsi="Franklin Gothic Book"/>
              </w:rPr>
              <w:t> </w:t>
            </w:r>
          </w:p>
          <w:p w14:paraId="05C790B7" w14:textId="0FB022F7" w:rsidR="008B7C06" w:rsidRPr="00625B16" w:rsidRDefault="008B7C06" w:rsidP="004C5C9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/>
              </w:rPr>
            </w:pPr>
            <w:r w:rsidRPr="001772DE">
              <w:rPr>
                <w:rStyle w:val="normaltextrun"/>
                <w:rFonts w:ascii="Franklin Gothic Book" w:hAnsi="Franklin Gothic Book"/>
              </w:rPr>
              <w:t xml:space="preserve">This workshop replaces </w:t>
            </w:r>
            <w:r w:rsidR="78D2C533" w:rsidRPr="2A8C5994">
              <w:rPr>
                <w:rStyle w:val="normaltextrun"/>
                <w:rFonts w:ascii="Franklin Gothic Book" w:hAnsi="Franklin Gothic Book"/>
              </w:rPr>
              <w:t xml:space="preserve">the </w:t>
            </w:r>
            <w:r w:rsidR="001C7B82" w:rsidRPr="001772DE">
              <w:rPr>
                <w:rStyle w:val="normaltextrun"/>
                <w:rFonts w:ascii="Franklin Gothic Book" w:hAnsi="Franklin Gothic Book"/>
              </w:rPr>
              <w:t>March 21</w:t>
            </w:r>
            <w:r w:rsidR="001C7B82" w:rsidRPr="001772DE">
              <w:rPr>
                <w:rStyle w:val="normaltextrun"/>
                <w:rFonts w:ascii="Franklin Gothic Book" w:hAnsi="Franklin Gothic Book"/>
                <w:vertAlign w:val="superscript"/>
              </w:rPr>
              <w:t>st</w:t>
            </w:r>
            <w:r w:rsidR="001C7B82" w:rsidRPr="001772DE">
              <w:rPr>
                <w:rStyle w:val="normaltextrun"/>
                <w:rFonts w:ascii="Franklin Gothic Book" w:hAnsi="Franklin Gothic Book"/>
              </w:rPr>
              <w:t xml:space="preserve"> </w:t>
            </w:r>
            <w:r w:rsidR="001772DE" w:rsidRPr="001772DE">
              <w:rPr>
                <w:rStyle w:val="normaltextrun"/>
                <w:rFonts w:ascii="Franklin Gothic Book" w:hAnsi="Franklin Gothic Book"/>
              </w:rPr>
              <w:t>meeting.</w:t>
            </w:r>
            <w:r w:rsidRPr="2A8C5994">
              <w:rPr>
                <w:rStyle w:val="eop"/>
                <w:rFonts w:ascii="Franklin Gothic Book" w:eastAsiaTheme="minorEastAsia" w:hAnsi="Franklin Gothic Book"/>
              </w:rPr>
              <w:t> </w:t>
            </w:r>
          </w:p>
          <w:p w14:paraId="232FED2D" w14:textId="59CD03CC" w:rsidR="00625B16" w:rsidRPr="00B80F1F" w:rsidRDefault="00625B16" w:rsidP="004C5C9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/>
              </w:rPr>
            </w:pPr>
            <w:r w:rsidRPr="2A8C5994">
              <w:rPr>
                <w:rStyle w:val="eop"/>
                <w:rFonts w:ascii="Franklin Gothic Book" w:eastAsiaTheme="minorEastAsia" w:hAnsi="Franklin Gothic Book"/>
              </w:rPr>
              <w:t xml:space="preserve">No attendance </w:t>
            </w:r>
            <w:r w:rsidR="026C5170" w:rsidRPr="2A8C5994">
              <w:rPr>
                <w:rStyle w:val="eop"/>
                <w:rFonts w:ascii="Franklin Gothic Book" w:eastAsiaTheme="minorEastAsia" w:hAnsi="Franklin Gothic Book"/>
              </w:rPr>
              <w:t>fees</w:t>
            </w:r>
            <w:r w:rsidR="00B80F1F" w:rsidRPr="2A8C5994">
              <w:rPr>
                <w:rStyle w:val="eop"/>
                <w:rFonts w:ascii="Franklin Gothic Book" w:eastAsiaTheme="minorEastAsia" w:hAnsi="Franklin Gothic Book"/>
              </w:rPr>
              <w:t>.</w:t>
            </w:r>
          </w:p>
          <w:p w14:paraId="42EE12DB" w14:textId="3F6A3A6F" w:rsidR="00B80F1F" w:rsidRPr="001772DE" w:rsidRDefault="199C331B" w:rsidP="004C5C9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/>
              </w:rPr>
            </w:pPr>
            <w:r w:rsidRPr="2A8C5994">
              <w:rPr>
                <w:rStyle w:val="eop"/>
                <w:rFonts w:ascii="Franklin Gothic Book" w:eastAsiaTheme="minorEastAsia" w:hAnsi="Franklin Gothic Book"/>
              </w:rPr>
              <w:t>Dinner</w:t>
            </w:r>
            <w:r w:rsidR="00B80F1F" w:rsidRPr="2A8C5994">
              <w:rPr>
                <w:rStyle w:val="eop"/>
                <w:rFonts w:ascii="Franklin Gothic Book" w:eastAsiaTheme="minorEastAsia" w:hAnsi="Franklin Gothic Book"/>
              </w:rPr>
              <w:t xml:space="preserve"> provided.</w:t>
            </w:r>
          </w:p>
          <w:p w14:paraId="02ACE9AD" w14:textId="77777777" w:rsidR="001772DE" w:rsidRPr="001772DE" w:rsidRDefault="001772DE" w:rsidP="001772D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Franklin Gothic Book" w:hAnsi="Franklin Gothic Book"/>
              </w:rPr>
            </w:pPr>
          </w:p>
          <w:p w14:paraId="540782D6" w14:textId="77777777" w:rsidR="008B7C06" w:rsidRPr="001772DE" w:rsidRDefault="008B7C06" w:rsidP="001C7B82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  <w:i/>
                <w:iCs/>
              </w:rPr>
            </w:pPr>
            <w:r w:rsidRPr="001772DE">
              <w:rPr>
                <w:rStyle w:val="normaltextrun"/>
                <w:rFonts w:ascii="Franklin Gothic Book" w:hAnsi="Franklin Gothic Book"/>
                <w:i/>
                <w:iCs/>
              </w:rPr>
              <w:t>March 25</w:t>
            </w:r>
            <w:r w:rsidRPr="001772DE">
              <w:rPr>
                <w:rStyle w:val="normaltextrun"/>
                <w:rFonts w:ascii="Franklin Gothic Book" w:hAnsi="Franklin Gothic Book"/>
                <w:i/>
                <w:iCs/>
                <w:sz w:val="19"/>
                <w:szCs w:val="19"/>
                <w:vertAlign w:val="superscript"/>
              </w:rPr>
              <w:t>th</w:t>
            </w:r>
            <w:r w:rsidRPr="001772DE">
              <w:rPr>
                <w:rStyle w:val="normaltextrun"/>
                <w:rFonts w:ascii="Franklin Gothic Book" w:hAnsi="Franklin Gothic Book"/>
                <w:i/>
                <w:iCs/>
              </w:rPr>
              <w:t xml:space="preserve"> - Zombie Apocalypse Radio Workshop </w:t>
            </w:r>
            <w:r w:rsidRPr="001772DE">
              <w:rPr>
                <w:rStyle w:val="eop"/>
                <w:rFonts w:ascii="Franklin Gothic Book" w:eastAsiaTheme="minorHAnsi" w:hAnsi="Franklin Gothic Book"/>
                <w:i/>
                <w:iCs/>
              </w:rPr>
              <w:t> </w:t>
            </w:r>
          </w:p>
          <w:p w14:paraId="5002E0AA" w14:textId="5EEC4DAB" w:rsidR="001772DE" w:rsidRPr="001772DE" w:rsidRDefault="00030F51" w:rsidP="65AB9E5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eop"/>
                <w:rFonts w:ascii="Franklin Gothic Book" w:hAnsi="Franklin Gothic Book"/>
              </w:rPr>
            </w:pPr>
            <w:r w:rsidRPr="65AB9E50">
              <w:rPr>
                <w:rStyle w:val="normaltextrun"/>
                <w:rFonts w:ascii="Franklin Gothic Book" w:hAnsi="Franklin Gothic Book"/>
              </w:rPr>
              <w:t>Day/Time:</w:t>
            </w:r>
            <w:r w:rsidR="001772DE" w:rsidRPr="65AB9E50">
              <w:rPr>
                <w:rStyle w:val="normaltextrun"/>
                <w:rFonts w:ascii="Franklin Gothic Book" w:hAnsi="Franklin Gothic Book"/>
              </w:rPr>
              <w:t xml:space="preserve"> </w:t>
            </w:r>
            <w:r w:rsidR="008B7C06" w:rsidRPr="65AB9E50">
              <w:rPr>
                <w:rStyle w:val="normaltextrun"/>
                <w:rFonts w:ascii="Franklin Gothic Book" w:hAnsi="Franklin Gothic Book"/>
              </w:rPr>
              <w:t xml:space="preserve">SATURDAY, </w:t>
            </w:r>
            <w:r w:rsidR="4AD6D91B" w:rsidRPr="65AB9E50">
              <w:rPr>
                <w:rStyle w:val="normaltextrun"/>
                <w:rFonts w:ascii="Franklin Gothic Book" w:hAnsi="Franklin Gothic Book"/>
              </w:rPr>
              <w:t>8</w:t>
            </w:r>
            <w:r w:rsidR="008B7C06" w:rsidRPr="65AB9E50">
              <w:rPr>
                <w:rStyle w:val="normaltextrun"/>
                <w:rFonts w:ascii="Franklin Gothic Book" w:hAnsi="Franklin Gothic Book"/>
              </w:rPr>
              <w:t>am – 5pm</w:t>
            </w:r>
            <w:r w:rsidR="008B7C06" w:rsidRPr="65AB9E50">
              <w:rPr>
                <w:rStyle w:val="eop"/>
                <w:rFonts w:ascii="Franklin Gothic Book" w:eastAsiaTheme="minorEastAsia" w:hAnsi="Franklin Gothic Book"/>
              </w:rPr>
              <w:t> </w:t>
            </w:r>
            <w:r w:rsidR="33A08831" w:rsidRPr="65AB9E50">
              <w:rPr>
                <w:rStyle w:val="eop"/>
                <w:rFonts w:ascii="Franklin Gothic Book" w:eastAsiaTheme="minorEastAsia" w:hAnsi="Franklin Gothic Book"/>
              </w:rPr>
              <w:t>(</w:t>
            </w:r>
            <w:r w:rsidR="33A08831" w:rsidRPr="65AB9E50">
              <w:rPr>
                <w:rStyle w:val="eop"/>
                <w:rFonts w:ascii="Franklin Gothic Book" w:eastAsiaTheme="minorEastAsia" w:hAnsi="Franklin Gothic Book"/>
                <w:i/>
                <w:iCs/>
              </w:rPr>
              <w:t>Time subject to change)</w:t>
            </w:r>
          </w:p>
          <w:p w14:paraId="11C10BB8" w14:textId="3F596839" w:rsidR="00030F51" w:rsidRDefault="00030F51" w:rsidP="00625B1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Franklin Gothic Book" w:hAnsi="Franklin Gothic Book"/>
              </w:rPr>
            </w:pPr>
            <w:r>
              <w:rPr>
                <w:rStyle w:val="normaltextrun"/>
                <w:rFonts w:ascii="Franklin Gothic Book" w:hAnsi="Franklin Gothic Book"/>
              </w:rPr>
              <w:t xml:space="preserve">Where: </w:t>
            </w:r>
            <w:r w:rsidR="008B7C06" w:rsidRPr="001772DE">
              <w:rPr>
                <w:rStyle w:val="normaltextrun"/>
                <w:rFonts w:ascii="Franklin Gothic Book" w:hAnsi="Franklin Gothic Book"/>
              </w:rPr>
              <w:t>3</w:t>
            </w:r>
            <w:r w:rsidR="008B7C06" w:rsidRPr="001772DE">
              <w:rPr>
                <w:rStyle w:val="normaltextrun"/>
                <w:rFonts w:ascii="Franklin Gothic Book" w:hAnsi="Franklin Gothic Book"/>
                <w:sz w:val="19"/>
                <w:szCs w:val="19"/>
                <w:vertAlign w:val="superscript"/>
              </w:rPr>
              <w:t>rd</w:t>
            </w:r>
            <w:r w:rsidR="008B7C06" w:rsidRPr="001772DE">
              <w:rPr>
                <w:rStyle w:val="normaltextrun"/>
                <w:rFonts w:ascii="Franklin Gothic Book" w:hAnsi="Franklin Gothic Book"/>
              </w:rPr>
              <w:t xml:space="preserve"> floor of SUB</w:t>
            </w:r>
          </w:p>
          <w:p w14:paraId="4FA1A196" w14:textId="53EEC78F" w:rsidR="00F072D7" w:rsidRDefault="00F072D7" w:rsidP="00625B1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Franklin Gothic Book" w:hAnsi="Franklin Gothic Book"/>
              </w:rPr>
            </w:pPr>
            <w:r>
              <w:rPr>
                <w:rStyle w:val="normaltextrun"/>
                <w:rFonts w:ascii="Franklin Gothic Book" w:hAnsi="Franklin Gothic Book"/>
              </w:rPr>
              <w:t>Open to all UNM students</w:t>
            </w:r>
            <w:r w:rsidR="00B80F1F">
              <w:rPr>
                <w:rStyle w:val="normaltextrun"/>
                <w:rFonts w:ascii="Franklin Gothic Book" w:hAnsi="Franklin Gothic Book"/>
              </w:rPr>
              <w:t>.</w:t>
            </w:r>
          </w:p>
          <w:p w14:paraId="7390A3B3" w14:textId="1CF0B14B" w:rsidR="005206A1" w:rsidRDefault="005206A1" w:rsidP="65AB9E5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Style w:val="normaltextrun"/>
                <w:rFonts w:ascii="Franklin Gothic Book" w:hAnsi="Franklin Gothic Book"/>
              </w:rPr>
            </w:pPr>
            <w:r w:rsidRPr="65AB9E50">
              <w:rPr>
                <w:rStyle w:val="normaltextrun"/>
                <w:rFonts w:ascii="Franklin Gothic Book" w:hAnsi="Franklin Gothic Book"/>
              </w:rPr>
              <w:t>There will be a</w:t>
            </w:r>
            <w:r w:rsidR="13B70693" w:rsidRPr="65AB9E50">
              <w:rPr>
                <w:rStyle w:val="normaltextrun"/>
                <w:rFonts w:ascii="Franklin Gothic Book" w:hAnsi="Franklin Gothic Book"/>
              </w:rPr>
              <w:t>n</w:t>
            </w:r>
            <w:r w:rsidRPr="65AB9E50">
              <w:rPr>
                <w:rStyle w:val="normaltextrun"/>
                <w:rFonts w:ascii="Franklin Gothic Book" w:hAnsi="Franklin Gothic Book"/>
              </w:rPr>
              <w:t xml:space="preserve"> a</w:t>
            </w:r>
            <w:r w:rsidR="00625B16" w:rsidRPr="65AB9E50">
              <w:rPr>
                <w:rStyle w:val="normaltextrun"/>
                <w:rFonts w:ascii="Franklin Gothic Book" w:hAnsi="Franklin Gothic Book"/>
              </w:rPr>
              <w:t>ttendance fee</w:t>
            </w:r>
            <w:r w:rsidR="5CA8D639" w:rsidRPr="65AB9E50">
              <w:rPr>
                <w:rStyle w:val="normaltextrun"/>
                <w:rFonts w:ascii="Franklin Gothic Book" w:hAnsi="Franklin Gothic Book"/>
              </w:rPr>
              <w:t xml:space="preserve"> of $25.</w:t>
            </w:r>
          </w:p>
          <w:p w14:paraId="12E87E5A" w14:textId="54325A85" w:rsidR="7A7655C4" w:rsidRDefault="7A7655C4" w:rsidP="65AB9E5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Style w:val="normaltextrun"/>
                <w:rFonts w:ascii="Franklin Gothic Book" w:hAnsi="Franklin Gothic Book"/>
              </w:rPr>
            </w:pPr>
            <w:r w:rsidRPr="65AB9E50">
              <w:rPr>
                <w:rStyle w:val="normaltextrun"/>
                <w:rFonts w:ascii="Franklin Gothic Book" w:hAnsi="Franklin Gothic Book"/>
              </w:rPr>
              <w:t xml:space="preserve">Lunch </w:t>
            </w:r>
            <w:r w:rsidR="706B0985" w:rsidRPr="2A8C5994">
              <w:rPr>
                <w:rStyle w:val="normaltextrun"/>
                <w:rFonts w:ascii="Franklin Gothic Book" w:hAnsi="Franklin Gothic Book"/>
              </w:rPr>
              <w:t>p</w:t>
            </w:r>
            <w:r w:rsidRPr="2A8C5994">
              <w:rPr>
                <w:rStyle w:val="normaltextrun"/>
                <w:rFonts w:ascii="Franklin Gothic Book" w:hAnsi="Franklin Gothic Book"/>
              </w:rPr>
              <w:t>rovided</w:t>
            </w:r>
            <w:r w:rsidR="0491D331" w:rsidRPr="2A8C5994">
              <w:rPr>
                <w:rStyle w:val="normaltextrun"/>
                <w:rFonts w:ascii="Franklin Gothic Book" w:hAnsi="Franklin Gothic Book"/>
              </w:rPr>
              <w:t>.</w:t>
            </w:r>
          </w:p>
          <w:p w14:paraId="2774B3FA" w14:textId="1A51DBDF" w:rsidR="00B80F1F" w:rsidRPr="00625B16" w:rsidRDefault="00B80F1F" w:rsidP="00625B1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Franklin Gothic Book" w:hAnsi="Franklin Gothic Book"/>
              </w:rPr>
            </w:pPr>
            <w:r w:rsidRPr="65AB9E50">
              <w:rPr>
                <w:rStyle w:val="normaltextrun"/>
                <w:rFonts w:ascii="Franklin Gothic Book" w:hAnsi="Franklin Gothic Book"/>
              </w:rPr>
              <w:t>More details to come.</w:t>
            </w:r>
          </w:p>
          <w:p w14:paraId="3D39538D" w14:textId="03A2F9D1" w:rsidR="00813317" w:rsidRPr="0061046F" w:rsidRDefault="00813317" w:rsidP="00DE40D1">
            <w:pPr>
              <w:pStyle w:val="ItemDescription"/>
              <w:rPr>
                <w:i/>
                <w:iCs/>
              </w:rPr>
            </w:pPr>
          </w:p>
        </w:tc>
        <w:tc>
          <w:tcPr>
            <w:tcW w:w="345" w:type="dxa"/>
          </w:tcPr>
          <w:p w14:paraId="5B471A45" w14:textId="3A64DA73" w:rsidR="0061046F" w:rsidRDefault="0061046F" w:rsidP="00DE40D1">
            <w:pPr>
              <w:pStyle w:val="Location"/>
            </w:pPr>
          </w:p>
        </w:tc>
      </w:tr>
      <w:tr w:rsidR="0061046F" w14:paraId="754CB888" w14:textId="77777777" w:rsidTr="65AB9E50">
        <w:trPr>
          <w:trHeight w:val="1970"/>
        </w:trPr>
        <w:tc>
          <w:tcPr>
            <w:tcW w:w="631" w:type="dxa"/>
          </w:tcPr>
          <w:p w14:paraId="57BD2E32" w14:textId="77777777" w:rsidR="0061046F" w:rsidRDefault="0061046F" w:rsidP="00DE40D1">
            <w:pPr>
              <w:ind w:left="0"/>
            </w:pPr>
          </w:p>
        </w:tc>
        <w:tc>
          <w:tcPr>
            <w:tcW w:w="2698" w:type="dxa"/>
          </w:tcPr>
          <w:p w14:paraId="0FA21307" w14:textId="4B158536" w:rsidR="0061046F" w:rsidRDefault="00C209C0" w:rsidP="00DE40D1">
            <w:pPr>
              <w:pStyle w:val="MeetingTimes"/>
            </w:pPr>
            <w:r>
              <w:t>Speaker</w:t>
            </w:r>
          </w:p>
        </w:tc>
        <w:tc>
          <w:tcPr>
            <w:tcW w:w="7541" w:type="dxa"/>
            <w:gridSpan w:val="2"/>
          </w:tcPr>
          <w:p w14:paraId="7556A791" w14:textId="7DDD6695" w:rsidR="0024336B" w:rsidRPr="002162D6" w:rsidRDefault="002162D6" w:rsidP="006B7C2B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  <w:i/>
                <w:iCs/>
              </w:rPr>
            </w:pPr>
            <w:r w:rsidRPr="002162D6">
              <w:rPr>
                <w:rStyle w:val="normaltextrun"/>
                <w:rFonts w:ascii="Franklin Gothic Book" w:hAnsi="Franklin Gothic Book"/>
                <w:i/>
                <w:iCs/>
                <w:color w:val="000000"/>
                <w:shd w:val="clear" w:color="auto" w:fill="FFFFFF"/>
              </w:rPr>
              <w:t>Dr. Oishi’s Talk on</w:t>
            </w:r>
            <w:r w:rsidRPr="002162D6">
              <w:rPr>
                <w:rStyle w:val="normaltextrun"/>
                <w:rFonts w:ascii="Franklin Gothic Medium" w:hAnsi="Franklin Gothic Medium"/>
                <w:i/>
                <w:iCs/>
                <w:color w:val="17406D"/>
                <w:sz w:val="32"/>
                <w:szCs w:val="32"/>
                <w:shd w:val="clear" w:color="auto" w:fill="FFFFFF"/>
              </w:rPr>
              <w:t xml:space="preserve"> </w:t>
            </w:r>
            <w:r w:rsidRPr="002162D6">
              <w:rPr>
                <w:rStyle w:val="normaltextrun"/>
                <w:rFonts w:ascii="Franklin Gothic Book" w:hAnsi="Franklin Gothic Book"/>
                <w:i/>
                <w:iCs/>
                <w:color w:val="000000"/>
                <w:shd w:val="clear" w:color="auto" w:fill="FFFFFF"/>
              </w:rPr>
              <w:t>Designing Autonomous systems to Accommodate Human Uncertainty</w:t>
            </w:r>
            <w:r w:rsidRPr="002162D6">
              <w:rPr>
                <w:rStyle w:val="eop"/>
                <w:rFonts w:ascii="Franklin Gothic Book" w:eastAsiaTheme="minorHAnsi" w:hAnsi="Franklin Gothic Book"/>
                <w:i/>
                <w:iCs/>
                <w:color w:val="000000"/>
                <w:shd w:val="clear" w:color="auto" w:fill="FFFFFF"/>
              </w:rPr>
              <w:t> </w:t>
            </w:r>
          </w:p>
          <w:p w14:paraId="63740766" w14:textId="1F31D395" w:rsidR="0061046F" w:rsidRPr="006B7C2B" w:rsidRDefault="0061046F" w:rsidP="00C209C0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</w:tc>
      </w:tr>
    </w:tbl>
    <w:p w14:paraId="5EB69CA9" w14:textId="2EE9713C" w:rsidR="787353B1" w:rsidRDefault="787353B1" w:rsidP="009E04C4">
      <w:pPr>
        <w:ind w:left="0"/>
      </w:pPr>
    </w:p>
    <w:p w14:paraId="1DCE5431" w14:textId="77777777" w:rsidR="0047008E" w:rsidRDefault="0047008E" w:rsidP="0043319C">
      <w:pPr>
        <w:ind w:left="0"/>
      </w:pPr>
    </w:p>
    <w:p w14:paraId="086938B1" w14:textId="2086FD7E" w:rsidR="0047008E" w:rsidRDefault="0047008E" w:rsidP="2A8C5994">
      <w:pPr>
        <w:ind w:left="0"/>
      </w:pPr>
    </w:p>
    <w:p w14:paraId="176C9D21" w14:textId="4B68037D" w:rsidR="2A8C5994" w:rsidRDefault="2A8C5994" w:rsidP="2A8C5994">
      <w:pPr>
        <w:ind w:left="0"/>
      </w:pPr>
    </w:p>
    <w:p w14:paraId="58BEFE2E" w14:textId="77777777" w:rsidR="007E7F36" w:rsidRPr="007E7F36" w:rsidRDefault="00E21240" w:rsidP="00E21240">
      <w:pPr>
        <w:pStyle w:val="Heading2"/>
      </w:pPr>
      <w:r w:rsidRPr="00E21240">
        <w:t>Additional information</w:t>
      </w:r>
    </w:p>
    <w:p w14:paraId="322A1EDA" w14:textId="77777777" w:rsidR="0061046F" w:rsidRDefault="0061046F" w:rsidP="0061046F">
      <w:r>
        <w:t xml:space="preserve">Website: </w:t>
      </w:r>
      <w:hyperlink r:id="rId12" w:history="1">
        <w:r w:rsidRPr="00E139AC">
          <w:rPr>
            <w:rStyle w:val="Hyperlink"/>
          </w:rPr>
          <w:t>http://ieee.unm.edu/</w:t>
        </w:r>
      </w:hyperlink>
      <w:r>
        <w:br/>
        <w:t xml:space="preserve">Email: </w:t>
      </w:r>
      <w:hyperlink r:id="rId13" w:history="1">
        <w:r w:rsidRPr="00E139AC">
          <w:rPr>
            <w:rStyle w:val="Hyperlink"/>
          </w:rPr>
          <w:t>ieee@unm.edu</w:t>
        </w:r>
      </w:hyperlink>
    </w:p>
    <w:p w14:paraId="14EE5981" w14:textId="77777777" w:rsidR="00A66B18" w:rsidRPr="00A6783B" w:rsidRDefault="0061046F" w:rsidP="00813317">
      <w:r>
        <w:t>Find opportunities and connect with the officers and student community on our Discord:</w:t>
      </w:r>
      <w:r>
        <w:br/>
      </w:r>
      <w:hyperlink r:id="rId14" w:history="1">
        <w:r w:rsidRPr="00E139AC">
          <w:rPr>
            <w:rStyle w:val="Hyperlink"/>
          </w:rPr>
          <w:t>https://discord.gg/EKxRG33KpR</w:t>
        </w:r>
      </w:hyperlink>
    </w:p>
    <w:sectPr w:rsidR="00A66B18" w:rsidRPr="00A6783B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DF5C" w14:textId="77777777" w:rsidR="00AB5731" w:rsidRDefault="00AB5731" w:rsidP="00A66B18">
      <w:pPr>
        <w:spacing w:before="0" w:after="0"/>
      </w:pPr>
      <w:r>
        <w:separator/>
      </w:r>
    </w:p>
  </w:endnote>
  <w:endnote w:type="continuationSeparator" w:id="0">
    <w:p w14:paraId="5C76EFF6" w14:textId="77777777" w:rsidR="00AB5731" w:rsidRDefault="00AB5731" w:rsidP="00A66B18">
      <w:pPr>
        <w:spacing w:before="0" w:after="0"/>
      </w:pPr>
      <w:r>
        <w:continuationSeparator/>
      </w:r>
    </w:p>
  </w:endnote>
  <w:endnote w:type="continuationNotice" w:id="1">
    <w:p w14:paraId="15BB6996" w14:textId="77777777" w:rsidR="00AB5731" w:rsidRDefault="00AB573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0637" w14:textId="77777777" w:rsidR="00AB5731" w:rsidRDefault="00AB5731" w:rsidP="00A66B18">
      <w:pPr>
        <w:spacing w:before="0" w:after="0"/>
      </w:pPr>
      <w:r>
        <w:separator/>
      </w:r>
    </w:p>
  </w:footnote>
  <w:footnote w:type="continuationSeparator" w:id="0">
    <w:p w14:paraId="60B90E3B" w14:textId="77777777" w:rsidR="00AB5731" w:rsidRDefault="00AB5731" w:rsidP="00A66B18">
      <w:pPr>
        <w:spacing w:before="0" w:after="0"/>
      </w:pPr>
      <w:r>
        <w:continuationSeparator/>
      </w:r>
    </w:p>
  </w:footnote>
  <w:footnote w:type="continuationNotice" w:id="1">
    <w:p w14:paraId="2CD7FA7E" w14:textId="77777777" w:rsidR="00AB5731" w:rsidRDefault="00AB573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98"/>
    <w:multiLevelType w:val="multilevel"/>
    <w:tmpl w:val="B91E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A1025"/>
    <w:multiLevelType w:val="hybridMultilevel"/>
    <w:tmpl w:val="14DC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876F8"/>
    <w:multiLevelType w:val="hybridMultilevel"/>
    <w:tmpl w:val="A74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3F2F"/>
    <w:multiLevelType w:val="hybridMultilevel"/>
    <w:tmpl w:val="4954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3036"/>
    <w:multiLevelType w:val="multilevel"/>
    <w:tmpl w:val="9F806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F028BB"/>
    <w:multiLevelType w:val="hybridMultilevel"/>
    <w:tmpl w:val="83E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78D3"/>
    <w:multiLevelType w:val="multilevel"/>
    <w:tmpl w:val="0800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126B8F"/>
    <w:multiLevelType w:val="hybridMultilevel"/>
    <w:tmpl w:val="446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A3BA1"/>
    <w:multiLevelType w:val="multilevel"/>
    <w:tmpl w:val="C262B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89F7358"/>
    <w:multiLevelType w:val="hybridMultilevel"/>
    <w:tmpl w:val="9C82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C1A70"/>
    <w:multiLevelType w:val="hybridMultilevel"/>
    <w:tmpl w:val="032AC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90042"/>
    <w:multiLevelType w:val="multilevel"/>
    <w:tmpl w:val="46E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93040"/>
    <w:multiLevelType w:val="hybridMultilevel"/>
    <w:tmpl w:val="A79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02563">
    <w:abstractNumId w:val="3"/>
  </w:num>
  <w:num w:numId="2" w16cid:durableId="742068368">
    <w:abstractNumId w:val="2"/>
  </w:num>
  <w:num w:numId="3" w16cid:durableId="1644117273">
    <w:abstractNumId w:val="12"/>
  </w:num>
  <w:num w:numId="4" w16cid:durableId="112478941">
    <w:abstractNumId w:val="5"/>
  </w:num>
  <w:num w:numId="5" w16cid:durableId="545064588">
    <w:abstractNumId w:val="7"/>
  </w:num>
  <w:num w:numId="6" w16cid:durableId="1105685164">
    <w:abstractNumId w:val="9"/>
  </w:num>
  <w:num w:numId="7" w16cid:durableId="553348284">
    <w:abstractNumId w:val="11"/>
  </w:num>
  <w:num w:numId="8" w16cid:durableId="274413682">
    <w:abstractNumId w:val="6"/>
  </w:num>
  <w:num w:numId="9" w16cid:durableId="542519197">
    <w:abstractNumId w:val="4"/>
  </w:num>
  <w:num w:numId="10" w16cid:durableId="1631402027">
    <w:abstractNumId w:val="0"/>
  </w:num>
  <w:num w:numId="11" w16cid:durableId="2084906096">
    <w:abstractNumId w:val="8"/>
  </w:num>
  <w:num w:numId="12" w16cid:durableId="241764735">
    <w:abstractNumId w:val="1"/>
  </w:num>
  <w:num w:numId="13" w16cid:durableId="540628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5A"/>
    <w:rsid w:val="00030F51"/>
    <w:rsid w:val="00083BAA"/>
    <w:rsid w:val="00092EB2"/>
    <w:rsid w:val="00094A65"/>
    <w:rsid w:val="000C64DB"/>
    <w:rsid w:val="0010680C"/>
    <w:rsid w:val="0015237C"/>
    <w:rsid w:val="001766D6"/>
    <w:rsid w:val="001772DE"/>
    <w:rsid w:val="001B5FDE"/>
    <w:rsid w:val="001C7B82"/>
    <w:rsid w:val="001E2320"/>
    <w:rsid w:val="00214E28"/>
    <w:rsid w:val="002162D6"/>
    <w:rsid w:val="0023116B"/>
    <w:rsid w:val="0024336B"/>
    <w:rsid w:val="002F404D"/>
    <w:rsid w:val="00334C7E"/>
    <w:rsid w:val="00352B81"/>
    <w:rsid w:val="003A0150"/>
    <w:rsid w:val="003E24DF"/>
    <w:rsid w:val="0041428F"/>
    <w:rsid w:val="0043319C"/>
    <w:rsid w:val="004518AE"/>
    <w:rsid w:val="00453560"/>
    <w:rsid w:val="0047008E"/>
    <w:rsid w:val="004A2B0D"/>
    <w:rsid w:val="004C5C98"/>
    <w:rsid w:val="005206A1"/>
    <w:rsid w:val="00594B09"/>
    <w:rsid w:val="005C2210"/>
    <w:rsid w:val="005D7940"/>
    <w:rsid w:val="005E272B"/>
    <w:rsid w:val="0061046F"/>
    <w:rsid w:val="00613718"/>
    <w:rsid w:val="00615018"/>
    <w:rsid w:val="0062115F"/>
    <w:rsid w:val="0062123A"/>
    <w:rsid w:val="00625B16"/>
    <w:rsid w:val="0064500E"/>
    <w:rsid w:val="00646E75"/>
    <w:rsid w:val="00677FE2"/>
    <w:rsid w:val="00694472"/>
    <w:rsid w:val="006B7C2B"/>
    <w:rsid w:val="006C3F5D"/>
    <w:rsid w:val="006F6F10"/>
    <w:rsid w:val="0070782F"/>
    <w:rsid w:val="00751D06"/>
    <w:rsid w:val="00783E79"/>
    <w:rsid w:val="007B5AE8"/>
    <w:rsid w:val="007E7F36"/>
    <w:rsid w:val="007F5192"/>
    <w:rsid w:val="00800200"/>
    <w:rsid w:val="00813317"/>
    <w:rsid w:val="00842889"/>
    <w:rsid w:val="00843FC2"/>
    <w:rsid w:val="008567D6"/>
    <w:rsid w:val="008B7C06"/>
    <w:rsid w:val="008E556C"/>
    <w:rsid w:val="00910D6C"/>
    <w:rsid w:val="00913E5A"/>
    <w:rsid w:val="0097488C"/>
    <w:rsid w:val="00983577"/>
    <w:rsid w:val="009B3523"/>
    <w:rsid w:val="009D6E13"/>
    <w:rsid w:val="009E04C4"/>
    <w:rsid w:val="00A55964"/>
    <w:rsid w:val="00A66B18"/>
    <w:rsid w:val="00A6783B"/>
    <w:rsid w:val="00A87673"/>
    <w:rsid w:val="00A96CF8"/>
    <w:rsid w:val="00AB5731"/>
    <w:rsid w:val="00AE1388"/>
    <w:rsid w:val="00AF3982"/>
    <w:rsid w:val="00B41F77"/>
    <w:rsid w:val="00B46697"/>
    <w:rsid w:val="00B50294"/>
    <w:rsid w:val="00B57D6E"/>
    <w:rsid w:val="00B779C5"/>
    <w:rsid w:val="00B80F1F"/>
    <w:rsid w:val="00B82317"/>
    <w:rsid w:val="00C17AD6"/>
    <w:rsid w:val="00C209C0"/>
    <w:rsid w:val="00C33875"/>
    <w:rsid w:val="00C340CB"/>
    <w:rsid w:val="00C53556"/>
    <w:rsid w:val="00C701F7"/>
    <w:rsid w:val="00C70786"/>
    <w:rsid w:val="00C8078F"/>
    <w:rsid w:val="00C92B03"/>
    <w:rsid w:val="00CD7DEA"/>
    <w:rsid w:val="00D02D7E"/>
    <w:rsid w:val="00D41084"/>
    <w:rsid w:val="00D66593"/>
    <w:rsid w:val="00DE40D1"/>
    <w:rsid w:val="00DE6DA2"/>
    <w:rsid w:val="00DF2D30"/>
    <w:rsid w:val="00E121E6"/>
    <w:rsid w:val="00E21240"/>
    <w:rsid w:val="00E24398"/>
    <w:rsid w:val="00E42CFD"/>
    <w:rsid w:val="00E55D74"/>
    <w:rsid w:val="00E6540C"/>
    <w:rsid w:val="00E81E2A"/>
    <w:rsid w:val="00EE0952"/>
    <w:rsid w:val="00EE0D2C"/>
    <w:rsid w:val="00F04A05"/>
    <w:rsid w:val="00F072D7"/>
    <w:rsid w:val="00F34C8F"/>
    <w:rsid w:val="00F83FB8"/>
    <w:rsid w:val="00FE0F43"/>
    <w:rsid w:val="026C5170"/>
    <w:rsid w:val="0491D331"/>
    <w:rsid w:val="13B70693"/>
    <w:rsid w:val="170746B9"/>
    <w:rsid w:val="199C331B"/>
    <w:rsid w:val="1ABABE76"/>
    <w:rsid w:val="1D26AAF2"/>
    <w:rsid w:val="22C61FA7"/>
    <w:rsid w:val="2438191E"/>
    <w:rsid w:val="2A8C5994"/>
    <w:rsid w:val="2C671DCA"/>
    <w:rsid w:val="3298D075"/>
    <w:rsid w:val="33A08831"/>
    <w:rsid w:val="3541FFDB"/>
    <w:rsid w:val="3A453107"/>
    <w:rsid w:val="3E71DC5F"/>
    <w:rsid w:val="3F33F120"/>
    <w:rsid w:val="446540F4"/>
    <w:rsid w:val="4897B1ED"/>
    <w:rsid w:val="4AD6D91B"/>
    <w:rsid w:val="56E4CC57"/>
    <w:rsid w:val="5AC8A4EE"/>
    <w:rsid w:val="5CA8D639"/>
    <w:rsid w:val="6267C57D"/>
    <w:rsid w:val="62DC3877"/>
    <w:rsid w:val="65AB9E50"/>
    <w:rsid w:val="6F193EBD"/>
    <w:rsid w:val="706B0985"/>
    <w:rsid w:val="72C7620B"/>
    <w:rsid w:val="782F4DA2"/>
    <w:rsid w:val="787353B1"/>
    <w:rsid w:val="78D2C533"/>
    <w:rsid w:val="7A7655C4"/>
    <w:rsid w:val="7EE8D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B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61046F"/>
    <w:rPr>
      <w:color w:val="2191C9" w:themeColor="background2" w:themeShade="80"/>
      <w:u w:val="single"/>
    </w:rPr>
  </w:style>
  <w:style w:type="paragraph" w:customStyle="1" w:styleId="paragraph">
    <w:name w:val="paragraph"/>
    <w:basedOn w:val="Normal"/>
    <w:rsid w:val="006B7C2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DefaultParagraphFont"/>
    <w:rsid w:val="006B7C2B"/>
  </w:style>
  <w:style w:type="character" w:customStyle="1" w:styleId="eop">
    <w:name w:val="eop"/>
    <w:basedOn w:val="DefaultParagraphFont"/>
    <w:rsid w:val="006B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eee@unm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eee.unm.ed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cord.gg/EKxRG33Kp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nmm.sharepoint.com/teams/IEEE-UNM/Shared%20Documents/Officer%20Materials/Secretary/General%20Meeting%20Agendas/10.1.3%20-%20General%20Meeting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F679E33015D46A1814E76FA77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7AE8-B73A-5E4E-8432-496DE50CC7ED}"/>
      </w:docPartPr>
      <w:docPartBody>
        <w:p w:rsidR="00F34C8F" w:rsidRDefault="00F34C8F">
          <w:pPr>
            <w:pStyle w:val="5BDF679E33015D46A1814E76FA77C6F3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F"/>
    <w:rsid w:val="00821164"/>
    <w:rsid w:val="00CD727C"/>
    <w:rsid w:val="00F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679E33015D46A1814E76FA77C6F3">
    <w:name w:val="5BDF679E33015D46A1814E76FA77C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NM-IEEE">
  <a:themeElements>
    <a:clrScheme name="IEEE-UNM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438AD7"/>
      </a:accent4>
      <a:accent5>
        <a:srgbClr val="089CA2"/>
      </a:accent5>
      <a:accent6>
        <a:srgbClr val="0B9B74"/>
      </a:accent6>
      <a:hlink>
        <a:srgbClr val="438AD7"/>
      </a:hlink>
      <a:folHlink>
        <a:srgbClr val="7030A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FD33B5B08B442BD56269DA6A20130" ma:contentTypeVersion="16" ma:contentTypeDescription="Create a new document." ma:contentTypeScope="" ma:versionID="289a1be2c64d294d320c7337263c1986">
  <xsd:schema xmlns:xsd="http://www.w3.org/2001/XMLSchema" xmlns:xs="http://www.w3.org/2001/XMLSchema" xmlns:p="http://schemas.microsoft.com/office/2006/metadata/properties" xmlns:ns2="7b89a4ae-829d-4262-9a0c-7fa2dd302bde" xmlns:ns3="9747c723-dc0b-487b-afed-8dfa831ce4d3" targetNamespace="http://schemas.microsoft.com/office/2006/metadata/properties" ma:root="true" ma:fieldsID="e631a8fe035868bfb1ed6c71f4533f23" ns2:_="" ns3:_="">
    <xsd:import namespace="7b89a4ae-829d-4262-9a0c-7fa2dd302bde"/>
    <xsd:import namespace="9747c723-dc0b-487b-afed-8dfa831ce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a4ae-829d-4262-9a0c-7fa2dd302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11b813-a230-4b01-befd-2f84efefd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c723-dc0b-487b-afed-8dfa831ce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6475e-707c-473d-9489-9c3c27d7831b}" ma:internalName="TaxCatchAll" ma:showField="CatchAllData" ma:web="9747c723-dc0b-487b-afed-8dfa831ce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b89a4ae-829d-4262-9a0c-7fa2dd302bde" xsi:nil="true"/>
    <lcf76f155ced4ddcb4097134ff3c332f xmlns="7b89a4ae-829d-4262-9a0c-7fa2dd302bde">
      <Terms xmlns="http://schemas.microsoft.com/office/infopath/2007/PartnerControls"/>
    </lcf76f155ced4ddcb4097134ff3c332f>
    <TaxCatchAll xmlns="9747c723-dc0b-487b-afed-8dfa831ce4d3" xsi:nil="true"/>
  </documentManagement>
</p:properties>
</file>

<file path=customXml/itemProps1.xml><?xml version="1.0" encoding="utf-8"?>
<ds:datastoreItem xmlns:ds="http://schemas.openxmlformats.org/officeDocument/2006/customXml" ds:itemID="{8FC35E3A-93B6-4F00-A873-FFF4AC000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AC645-9050-4AF7-AA5D-5274204A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9a4ae-829d-4262-9a0c-7fa2dd302bde"/>
    <ds:schemaRef ds:uri="9747c723-dc0b-487b-afed-8dfa831ce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7b89a4ae-829d-4262-9a0c-7fa2dd302bde"/>
    <ds:schemaRef ds:uri="9747c723-dc0b-487b-afed-8dfa831ce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10.1.3%20-%20General%20Meeting%20Notes.dotx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2022-10-08T19:24:00Z</dcterms:created>
  <dcterms:modified xsi:type="dcterms:W3CDTF">2023-02-22T02:50:00Z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0x0101003C6FD33B5B08B442BD56269DA6A20130</vt:lpwstr>
  </property>
  <property fmtid="{D5CDD505-2E9C-101B-9397-08002B2CF9AE}" pid="3" name="MediaServiceImageTags">
    <vt:lpwstr/>
  </property>
</Properties>
</file>